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FD" w:rsidRPr="00F87230" w:rsidRDefault="00E03AFD" w:rsidP="00E03AFD">
      <w:pPr>
        <w:autoSpaceDE w:val="0"/>
        <w:autoSpaceDN w:val="0"/>
        <w:adjustRightInd w:val="0"/>
        <w:ind w:right="-142" w:firstLine="709"/>
        <w:jc w:val="center"/>
        <w:rPr>
          <w:b/>
          <w:bCs/>
          <w:sz w:val="28"/>
          <w:szCs w:val="28"/>
        </w:rPr>
      </w:pPr>
      <w:r w:rsidRPr="00F87230">
        <w:rPr>
          <w:b/>
          <w:bCs/>
          <w:sz w:val="28"/>
          <w:szCs w:val="28"/>
        </w:rPr>
        <w:t>Информация для размещения на официальном сайте Министерства финансов Республики Мордовия.</w:t>
      </w:r>
    </w:p>
    <w:p w:rsidR="00E03AFD" w:rsidRPr="00DD6389" w:rsidRDefault="00E03AFD" w:rsidP="00E03AFD">
      <w:pPr>
        <w:autoSpaceDE w:val="0"/>
        <w:autoSpaceDN w:val="0"/>
        <w:adjustRightInd w:val="0"/>
        <w:ind w:right="-142" w:firstLine="709"/>
        <w:jc w:val="both"/>
        <w:rPr>
          <w:bCs/>
          <w:sz w:val="27"/>
          <w:szCs w:val="27"/>
        </w:rPr>
      </w:pPr>
    </w:p>
    <w:p w:rsidR="00E03AFD" w:rsidRPr="00F87230" w:rsidRDefault="00E03AFD" w:rsidP="00E03AFD">
      <w:pPr>
        <w:ind w:firstLine="567"/>
        <w:jc w:val="both"/>
        <w:rPr>
          <w:sz w:val="28"/>
          <w:szCs w:val="28"/>
          <w:u w:val="single"/>
        </w:rPr>
      </w:pPr>
      <w:r w:rsidRPr="00F87230">
        <w:rPr>
          <w:sz w:val="28"/>
          <w:szCs w:val="28"/>
          <w:u w:val="single"/>
        </w:rPr>
        <w:t xml:space="preserve">Информация о результатах проведенной </w:t>
      </w:r>
      <w:r w:rsidRPr="00F87230">
        <w:rPr>
          <w:bCs/>
          <w:sz w:val="28"/>
          <w:szCs w:val="28"/>
          <w:u w:val="single"/>
        </w:rPr>
        <w:t xml:space="preserve">проверки </w:t>
      </w:r>
      <w:r w:rsidRPr="00F87230">
        <w:rPr>
          <w:sz w:val="28"/>
          <w:szCs w:val="28"/>
          <w:u w:val="single"/>
        </w:rPr>
        <w:t>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Государственным бюджетным учреждением РМ «Территориальный фонд социальной поддержки населения» за 2016 год</w:t>
      </w:r>
    </w:p>
    <w:p w:rsidR="00E03AFD" w:rsidRPr="00F87230" w:rsidRDefault="00E03AFD" w:rsidP="00E03AFD">
      <w:pPr>
        <w:autoSpaceDE w:val="0"/>
        <w:autoSpaceDN w:val="0"/>
        <w:adjustRightInd w:val="0"/>
        <w:ind w:right="-142" w:firstLine="709"/>
        <w:jc w:val="both"/>
        <w:rPr>
          <w:bCs/>
          <w:sz w:val="28"/>
          <w:szCs w:val="28"/>
        </w:rPr>
      </w:pPr>
      <w:r w:rsidRPr="00F87230">
        <w:rPr>
          <w:bCs/>
          <w:sz w:val="28"/>
          <w:szCs w:val="28"/>
        </w:rPr>
        <w:t>Выявлены нарушения</w:t>
      </w:r>
      <w:r>
        <w:rPr>
          <w:bCs/>
          <w:sz w:val="28"/>
          <w:szCs w:val="28"/>
        </w:rPr>
        <w:t xml:space="preserve"> норм</w:t>
      </w:r>
      <w:r w:rsidRPr="00F87230">
        <w:rPr>
          <w:bCs/>
          <w:sz w:val="28"/>
          <w:szCs w:val="28"/>
        </w:rPr>
        <w:t>:</w:t>
      </w:r>
    </w:p>
    <w:p w:rsidR="00E03AFD" w:rsidRDefault="00E03AFD" w:rsidP="00E03AFD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  <w:r w:rsidRPr="00F87230">
        <w:rPr>
          <w:sz w:val="28"/>
          <w:szCs w:val="28"/>
        </w:rPr>
        <w:t xml:space="preserve">- </w:t>
      </w:r>
      <w:r w:rsidRPr="00161570">
        <w:rPr>
          <w:sz w:val="28"/>
          <w:szCs w:val="28"/>
        </w:rPr>
        <w:t>постановления Правительства РМ от 07.12.2015 г. N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</w:t>
      </w:r>
      <w:r>
        <w:rPr>
          <w:sz w:val="27"/>
          <w:szCs w:val="27"/>
        </w:rPr>
        <w:t>;</w:t>
      </w:r>
    </w:p>
    <w:p w:rsidR="00E03AFD" w:rsidRDefault="00E03AFD" w:rsidP="00E03AFD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F87230">
        <w:rPr>
          <w:sz w:val="28"/>
          <w:szCs w:val="28"/>
        </w:rPr>
        <w:t xml:space="preserve">- </w:t>
      </w:r>
      <w:r w:rsidRPr="00340ABB">
        <w:rPr>
          <w:sz w:val="28"/>
          <w:szCs w:val="28"/>
        </w:rPr>
        <w:t>Федерального Закона от 18 июля 2011 года № 223 –ФЗ «О закупках товаров, работ, услуг отдельными видами юридических лиц»</w:t>
      </w:r>
      <w:r>
        <w:rPr>
          <w:sz w:val="28"/>
          <w:szCs w:val="28"/>
        </w:rPr>
        <w:t>;</w:t>
      </w:r>
    </w:p>
    <w:p w:rsidR="00E03AFD" w:rsidRDefault="00E03AFD" w:rsidP="00E03AFD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 w:rsidRPr="00E955E3">
        <w:rPr>
          <w:sz w:val="28"/>
          <w:szCs w:val="28"/>
        </w:rPr>
        <w:t>Положения о порядке привлечения и расходования Государственным бюджетным учреждением Республики Мордовия «Территориальный фонд социальной поддержки населения» добровольных пожертвований физических и юридических лиц на оказание материальной помощи малоимущим гражданам и гражданам, попавшим в трудную жизненную ситуацию</w:t>
      </w:r>
      <w:r>
        <w:rPr>
          <w:sz w:val="28"/>
          <w:szCs w:val="28"/>
        </w:rPr>
        <w:t>.</w:t>
      </w:r>
    </w:p>
    <w:p w:rsidR="00E03AFD" w:rsidRDefault="00E03AFD" w:rsidP="00E03AFD">
      <w:pPr>
        <w:autoSpaceDE w:val="0"/>
        <w:autoSpaceDN w:val="0"/>
        <w:adjustRightInd w:val="0"/>
        <w:ind w:right="-142" w:firstLine="709"/>
        <w:jc w:val="both"/>
        <w:rPr>
          <w:sz w:val="27"/>
          <w:szCs w:val="27"/>
        </w:rPr>
      </w:pPr>
    </w:p>
    <w:p w:rsidR="00E03AFD" w:rsidRPr="00F87230" w:rsidRDefault="00E03AFD" w:rsidP="00E03AFD">
      <w:pPr>
        <w:autoSpaceDE w:val="0"/>
        <w:autoSpaceDN w:val="0"/>
        <w:adjustRightInd w:val="0"/>
        <w:ind w:right="-142" w:firstLine="709"/>
        <w:jc w:val="both"/>
        <w:rPr>
          <w:b/>
          <w:bCs/>
          <w:sz w:val="28"/>
          <w:szCs w:val="28"/>
        </w:rPr>
      </w:pPr>
      <w:r w:rsidRPr="00F87230">
        <w:rPr>
          <w:b/>
          <w:sz w:val="28"/>
          <w:szCs w:val="28"/>
        </w:rPr>
        <w:t>Министерством финансов Республики Мордовия принято решение направить в ГБУ РМ «Территориальный фонд социальной поддержки населения</w:t>
      </w:r>
      <w:r w:rsidRPr="00FC66DC">
        <w:rPr>
          <w:b/>
          <w:sz w:val="28"/>
          <w:szCs w:val="28"/>
        </w:rPr>
        <w:t>»  представление</w:t>
      </w:r>
      <w:r w:rsidRPr="00F87230">
        <w:rPr>
          <w:b/>
          <w:sz w:val="28"/>
          <w:szCs w:val="28"/>
        </w:rPr>
        <w:t xml:space="preserve"> об устранении выявленных нарушений.</w:t>
      </w:r>
    </w:p>
    <w:p w:rsidR="00634589" w:rsidRDefault="00634589"/>
    <w:sectPr w:rsidR="00634589" w:rsidSect="0063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FD"/>
    <w:rsid w:val="00634589"/>
    <w:rsid w:val="00E0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>MINFIN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</dc:creator>
  <cp:keywords/>
  <dc:description/>
  <cp:lastModifiedBy>parfenova</cp:lastModifiedBy>
  <cp:revision>1</cp:revision>
  <dcterms:created xsi:type="dcterms:W3CDTF">2017-11-14T06:26:00Z</dcterms:created>
  <dcterms:modified xsi:type="dcterms:W3CDTF">2017-11-14T06:30:00Z</dcterms:modified>
</cp:coreProperties>
</file>